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Comforvinyl Silentia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Comforvinyl Silentia is een gelaagde PVC vloer met een geïntegreerde geluiddempende rug. Die dempt het contactgeluid en maakt de vloer prettiger om op te lopen, zonder aparte ondervloer.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Comforvinyl Silentia.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Lijm: Eurocol 640 PVC Lijm. 3. PVC vloerbedekking: Comforvinyl Silentia, PVC-plank met geïntegreerde ondervloer.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Gelaagde PVC projectvloer met geïntegreerde geluiddempende rug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Voordeel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Contactgeluiddemping zonder aparte ondervloer, beperkte opbouwhoogte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Comfort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Zachter loopgevoel dan een dunne verlijmde PVC vloer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 veel gevallen over een bestaande vloer te leggen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Toepassing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Appartementen, kantoren, zorg, scholen en hotels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Geluidseis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Opbouw af te stemmen op een eis uit splitsingsakte of bestek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collectie, in overleg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Wonen, kantoor, zorg en hotel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collectie, in overleg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Gelaagde PVC planken met geluiddempende rug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Direct na het leggen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Vlakke, droge en drukvaste ondergrond, vrij van stof, olie, vet en losse delen. Restvocht en vlakheid controleren voor aanvang; waar nodig egaliseren volgens het voorschrift van de fabrikant.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verwerkingsvoorschrift van de fabrikant. Materiaal vooraf acclimatiseren in de ruimte; ondergrond- en omgevingstemperatuur volgens het technisch datablad.</w:t>
      </w:r>
    </w:p>
    <w:p>
      <w:pPr>
        <w:pStyle w:val="Heading1"/>
      </w:pPr>
      <w:r>
        <w:t xml:space="preserve">7. Detaillering</w:t>
      </w:r>
    </w:p>
    <w:p>
      <w:r>
        <w:t xml:space="preserve">Afwerking langs wanden met een plint, overgangen naar andere vloeren met een passend profiel, volgens afspraak met de opdrachtgever.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restvocht en vlakheid van de ondergrond. Na oplevering: visuele controle op naden, aansluitingen en vlakheid.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Comforvinyl Silentia</dc:title>
  <dc:creator>Vloersch B.V.</dc:creator>
  <cp:lastModifiedBy>Un-named</cp:lastModifiedBy>
  <cp:revision>1</cp:revision>
  <dcterms:created xsi:type="dcterms:W3CDTF">2026-10-18T17:11:48.296Z</dcterms:created>
  <dcterms:modified xsi:type="dcterms:W3CDTF">2026-10-18T17:11:48.296Z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